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77777777" w:rsidR="00D31FCC" w:rsidRPr="007468D3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7468D3">
        <w:rPr>
          <w:rFonts w:ascii="Calibri" w:hAnsi="Calibri" w:cs="Calibri"/>
          <w:sz w:val="24"/>
          <w:szCs w:val="24"/>
        </w:rPr>
        <w:t>Administratorem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Państwa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danych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jest………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7468D3">
        <w:rPr>
          <w:rFonts w:ascii="Calibri" w:hAnsi="Calibri" w:cs="Calibri"/>
          <w:sz w:val="24"/>
          <w:szCs w:val="24"/>
        </w:rPr>
        <w:t xml:space="preserve">Osoba,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93161" w14:textId="77777777" w:rsidR="00B87608" w:rsidRDefault="00B87608" w:rsidP="006E4A5D">
      <w:r>
        <w:separator/>
      </w:r>
    </w:p>
  </w:endnote>
  <w:endnote w:type="continuationSeparator" w:id="0">
    <w:p w14:paraId="1B11F55B" w14:textId="77777777" w:rsidR="00B87608" w:rsidRDefault="00B87608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0E225" w14:textId="77777777" w:rsidR="00B87608" w:rsidRDefault="00B87608" w:rsidP="006E4A5D">
      <w:r>
        <w:separator/>
      </w:r>
    </w:p>
  </w:footnote>
  <w:footnote w:type="continuationSeparator" w:id="0">
    <w:p w14:paraId="52268C35" w14:textId="77777777" w:rsidR="00B87608" w:rsidRDefault="00B87608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1081368694">
    <w:abstractNumId w:val="3"/>
  </w:num>
  <w:num w:numId="2" w16cid:durableId="1575823696">
    <w:abstractNumId w:val="0"/>
  </w:num>
  <w:num w:numId="3" w16cid:durableId="573776863">
    <w:abstractNumId w:val="1"/>
  </w:num>
  <w:num w:numId="4" w16cid:durableId="1936474923">
    <w:abstractNumId w:val="2"/>
  </w:num>
  <w:num w:numId="5" w16cid:durableId="264311060">
    <w:abstractNumId w:val="4"/>
  </w:num>
  <w:num w:numId="6" w16cid:durableId="2601860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Barbara Talik</cp:lastModifiedBy>
  <cp:revision>5</cp:revision>
  <dcterms:created xsi:type="dcterms:W3CDTF">2026-04-17T21:54:00Z</dcterms:created>
  <dcterms:modified xsi:type="dcterms:W3CDTF">2026-04-18T13:05:00Z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